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F0D67" w14:textId="77777777" w:rsidR="009E6CC7" w:rsidRPr="009E6CC7" w:rsidRDefault="009E6CC7" w:rsidP="009E6CC7">
      <w:r w:rsidRPr="009E6CC7">
        <w:rPr>
          <w:b/>
          <w:bCs/>
        </w:rPr>
        <w:t>ПОЛИТИКА ОБРАБОТКИ ПЕРСОНАЛЬНЫХ ДАННЫХ</w:t>
      </w:r>
    </w:p>
    <w:p w14:paraId="42469ACE" w14:textId="77777777" w:rsidR="009E6CC7" w:rsidRPr="009E6CC7" w:rsidRDefault="009E6CC7" w:rsidP="009E6CC7">
      <w:r w:rsidRPr="009E6CC7">
        <w:rPr>
          <w:b/>
          <w:bCs/>
        </w:rPr>
        <w:t>1. Общие положения</w:t>
      </w:r>
    </w:p>
    <w:p w14:paraId="29AD97F2" w14:textId="07F30CFF" w:rsidR="009E6CC7" w:rsidRPr="009E6CC7" w:rsidRDefault="009E6CC7" w:rsidP="009E6CC7">
      <w:r w:rsidRPr="009E6CC7">
        <w:t>1.1. Настоящая Политика определяет порядок обработки персональных данных пользователей сайта </w:t>
      </w:r>
      <w:proofErr w:type="spellStart"/>
      <w:r w:rsidR="00875877">
        <w:rPr>
          <w:b/>
          <w:bCs/>
          <w:lang w:val="en-US"/>
        </w:rPr>
        <w:t>optilens</w:t>
      </w:r>
      <w:proofErr w:type="spellEnd"/>
      <w:r w:rsidR="00875877">
        <w:rPr>
          <w:b/>
          <w:bCs/>
        </w:rPr>
        <w:t>-</w:t>
      </w:r>
      <w:r w:rsidR="00875877">
        <w:rPr>
          <w:b/>
          <w:bCs/>
          <w:lang w:val="en-US"/>
        </w:rPr>
        <w:t>med</w:t>
      </w:r>
      <w:r w:rsidR="00875877" w:rsidRPr="00875877">
        <w:rPr>
          <w:b/>
          <w:bCs/>
        </w:rPr>
        <w:t>.</w:t>
      </w:r>
      <w:proofErr w:type="spellStart"/>
      <w:r w:rsidR="00875877">
        <w:rPr>
          <w:b/>
          <w:bCs/>
          <w:lang w:val="en-US"/>
        </w:rPr>
        <w:t>ru</w:t>
      </w:r>
      <w:proofErr w:type="spellEnd"/>
      <w:r w:rsidR="00875877" w:rsidRPr="009E6CC7">
        <w:t xml:space="preserve"> </w:t>
      </w:r>
      <w:r w:rsidRPr="009E6CC7">
        <w:t>(далее — Сайт) и соответствует требованиям Федерального закона от 27.07.2006 №152-ФЗ «О персональных данных».</w:t>
      </w:r>
      <w:r w:rsidRPr="009E6CC7">
        <w:br/>
        <w:t>1.2. </w:t>
      </w:r>
      <w:r w:rsidRPr="009E6CC7">
        <w:rPr>
          <w:b/>
          <w:bCs/>
        </w:rPr>
        <w:t>Оператор данных</w:t>
      </w:r>
      <w:r w:rsidRPr="009E6CC7">
        <w:t xml:space="preserve">: </w:t>
      </w:r>
      <w:r w:rsidR="00875877">
        <w:t xml:space="preserve">ООО «МИРОЛ» </w:t>
      </w:r>
      <w:r w:rsidR="00875877" w:rsidRPr="00875877">
        <w:t xml:space="preserve">ИНН 5507201169 ОГРН 1075543010730 </w:t>
      </w:r>
      <w:r w:rsidR="00B94F4D">
        <w:br/>
        <w:t>(</w:t>
      </w:r>
      <w:r w:rsidR="00875877" w:rsidRPr="00875877">
        <w:t>Юридический адрес: 644123, г. Омск, ул.70 лет Октября д.16, корп.4, кв.20</w:t>
      </w:r>
      <w:r w:rsidR="00B94F4D">
        <w:t>)</w:t>
      </w:r>
      <w:r w:rsidR="00875877">
        <w:br/>
      </w:r>
      <w:r w:rsidRPr="009E6CC7">
        <w:t>1.3. Обработка персональных данных осуществляется на законной и справедливой основе.</w:t>
      </w:r>
    </w:p>
    <w:p w14:paraId="03AAE0DB" w14:textId="77777777" w:rsidR="009E6CC7" w:rsidRPr="009E6CC7" w:rsidRDefault="009E6CC7" w:rsidP="009E6CC7">
      <w:r w:rsidRPr="009E6CC7">
        <w:rPr>
          <w:b/>
          <w:bCs/>
        </w:rPr>
        <w:t>2. Какие данные мы обрабатываем</w:t>
      </w:r>
    </w:p>
    <w:p w14:paraId="4D80DF0A" w14:textId="77777777" w:rsidR="009E6CC7" w:rsidRPr="009E6CC7" w:rsidRDefault="009E6CC7" w:rsidP="009E6CC7">
      <w:r w:rsidRPr="009E6CC7">
        <w:t>2.1. Мы можем собирать и обрабатывать:</w:t>
      </w:r>
      <w:bookmarkStart w:id="0" w:name="_GoBack"/>
      <w:bookmarkEnd w:id="0"/>
    </w:p>
    <w:p w14:paraId="63F96649" w14:textId="77777777" w:rsidR="009E6CC7" w:rsidRPr="009E6CC7" w:rsidRDefault="009E6CC7" w:rsidP="009E6CC7">
      <w:pPr>
        <w:numPr>
          <w:ilvl w:val="0"/>
          <w:numId w:val="7"/>
        </w:numPr>
      </w:pPr>
      <w:r w:rsidRPr="009E6CC7">
        <w:t>ФИО пользователя;</w:t>
      </w:r>
    </w:p>
    <w:p w14:paraId="71D5EEAF" w14:textId="77777777" w:rsidR="009E6CC7" w:rsidRPr="009E6CC7" w:rsidRDefault="009E6CC7" w:rsidP="009E6CC7">
      <w:pPr>
        <w:numPr>
          <w:ilvl w:val="0"/>
          <w:numId w:val="7"/>
        </w:numPr>
      </w:pPr>
      <w:r w:rsidRPr="009E6CC7">
        <w:t xml:space="preserve">контактные данные (телефон, </w:t>
      </w:r>
      <w:proofErr w:type="spellStart"/>
      <w:r w:rsidRPr="009E6CC7">
        <w:t>email</w:t>
      </w:r>
      <w:proofErr w:type="spellEnd"/>
      <w:r w:rsidRPr="009E6CC7">
        <w:t>);</w:t>
      </w:r>
    </w:p>
    <w:p w14:paraId="3732AC8E" w14:textId="77777777" w:rsidR="009E6CC7" w:rsidRPr="009E6CC7" w:rsidRDefault="009E6CC7" w:rsidP="009E6CC7">
      <w:pPr>
        <w:numPr>
          <w:ilvl w:val="0"/>
          <w:numId w:val="7"/>
        </w:numPr>
      </w:pPr>
      <w:r w:rsidRPr="009E6CC7">
        <w:t xml:space="preserve">технические данные (IP-адрес, </w:t>
      </w:r>
      <w:proofErr w:type="spellStart"/>
      <w:r w:rsidRPr="009E6CC7">
        <w:t>cookies</w:t>
      </w:r>
      <w:proofErr w:type="spellEnd"/>
      <w:r w:rsidRPr="009E6CC7">
        <w:t>, данные браузера).</w:t>
      </w:r>
    </w:p>
    <w:p w14:paraId="2E129C87" w14:textId="77777777" w:rsidR="009E6CC7" w:rsidRPr="009E6CC7" w:rsidRDefault="009E6CC7" w:rsidP="009E6CC7">
      <w:r w:rsidRPr="009E6CC7">
        <w:rPr>
          <w:b/>
          <w:bCs/>
        </w:rPr>
        <w:t>3. Цели обработки</w:t>
      </w:r>
    </w:p>
    <w:p w14:paraId="1B0BB1D3" w14:textId="77777777" w:rsidR="009E6CC7" w:rsidRPr="009E6CC7" w:rsidRDefault="009E6CC7" w:rsidP="009E6CC7">
      <w:r w:rsidRPr="009E6CC7">
        <w:t>3.1. Данные используются для:</w:t>
      </w:r>
    </w:p>
    <w:p w14:paraId="2AB1A9C5" w14:textId="77777777" w:rsidR="009E6CC7" w:rsidRPr="009E6CC7" w:rsidRDefault="009E6CC7" w:rsidP="009E6CC7">
      <w:pPr>
        <w:numPr>
          <w:ilvl w:val="0"/>
          <w:numId w:val="8"/>
        </w:numPr>
      </w:pPr>
      <w:r w:rsidRPr="009E6CC7">
        <w:t>обработки заявок и обратной связи;</w:t>
      </w:r>
    </w:p>
    <w:p w14:paraId="7CCAB44B" w14:textId="77777777" w:rsidR="009E6CC7" w:rsidRPr="009E6CC7" w:rsidRDefault="009E6CC7" w:rsidP="009E6CC7">
      <w:pPr>
        <w:numPr>
          <w:ilvl w:val="0"/>
          <w:numId w:val="8"/>
        </w:numPr>
      </w:pPr>
      <w:r w:rsidRPr="009E6CC7">
        <w:t>консультирования по товарам и услугам;</w:t>
      </w:r>
    </w:p>
    <w:p w14:paraId="07739743" w14:textId="77777777" w:rsidR="009E6CC7" w:rsidRPr="009E6CC7" w:rsidRDefault="009E6CC7" w:rsidP="009E6CC7">
      <w:pPr>
        <w:numPr>
          <w:ilvl w:val="0"/>
          <w:numId w:val="8"/>
        </w:numPr>
      </w:pPr>
      <w:r w:rsidRPr="009E6CC7">
        <w:t>улучшения работы Сайта;</w:t>
      </w:r>
    </w:p>
    <w:p w14:paraId="787E9C1C" w14:textId="77777777" w:rsidR="009E6CC7" w:rsidRPr="009E6CC7" w:rsidRDefault="009E6CC7" w:rsidP="009E6CC7">
      <w:pPr>
        <w:numPr>
          <w:ilvl w:val="0"/>
          <w:numId w:val="8"/>
        </w:numPr>
      </w:pPr>
      <w:r w:rsidRPr="009E6CC7">
        <w:t>маркетинговых рассылок (только с согласия).</w:t>
      </w:r>
    </w:p>
    <w:p w14:paraId="2C37D5E9" w14:textId="77777777" w:rsidR="009E6CC7" w:rsidRPr="009E6CC7" w:rsidRDefault="009E6CC7" w:rsidP="009E6CC7">
      <w:r w:rsidRPr="009E6CC7">
        <w:rPr>
          <w:b/>
          <w:bCs/>
        </w:rPr>
        <w:t>4. Правовые основания обработки</w:t>
      </w:r>
    </w:p>
    <w:p w14:paraId="7516094F" w14:textId="77777777" w:rsidR="009E6CC7" w:rsidRPr="009E6CC7" w:rsidRDefault="009E6CC7" w:rsidP="009E6CC7">
      <w:r w:rsidRPr="009E6CC7">
        <w:t>4.1. Обработка осуществляется на основании:</w:t>
      </w:r>
    </w:p>
    <w:p w14:paraId="69700858" w14:textId="77777777" w:rsidR="009E6CC7" w:rsidRPr="009E6CC7" w:rsidRDefault="009E6CC7" w:rsidP="009E6CC7">
      <w:pPr>
        <w:numPr>
          <w:ilvl w:val="0"/>
          <w:numId w:val="9"/>
        </w:numPr>
      </w:pPr>
      <w:r w:rsidRPr="009E6CC7">
        <w:t>согласия пользователя (ст. 9 152-ФЗ);</w:t>
      </w:r>
    </w:p>
    <w:p w14:paraId="09FD007F" w14:textId="77777777" w:rsidR="009E6CC7" w:rsidRPr="009E6CC7" w:rsidRDefault="009E6CC7" w:rsidP="009E6CC7">
      <w:pPr>
        <w:numPr>
          <w:ilvl w:val="0"/>
          <w:numId w:val="9"/>
        </w:numPr>
      </w:pPr>
      <w:r w:rsidRPr="009E6CC7">
        <w:t>исполнения договора (если пользователь — клиент);</w:t>
      </w:r>
    </w:p>
    <w:p w14:paraId="4A08CA86" w14:textId="77777777" w:rsidR="009E6CC7" w:rsidRPr="009E6CC7" w:rsidRDefault="009E6CC7" w:rsidP="009E6CC7">
      <w:pPr>
        <w:numPr>
          <w:ilvl w:val="0"/>
          <w:numId w:val="9"/>
        </w:numPr>
      </w:pPr>
      <w:r w:rsidRPr="009E6CC7">
        <w:t>законных интересов Оператора (анализ трафика, защита от мошенничества).</w:t>
      </w:r>
    </w:p>
    <w:p w14:paraId="4E4E4DF8" w14:textId="77777777" w:rsidR="009E6CC7" w:rsidRPr="009E6CC7" w:rsidRDefault="009E6CC7" w:rsidP="009E6CC7">
      <w:r w:rsidRPr="009E6CC7">
        <w:rPr>
          <w:b/>
          <w:bCs/>
        </w:rPr>
        <w:t>5. Передача данных третьим лицам</w:t>
      </w:r>
    </w:p>
    <w:p w14:paraId="2D121463" w14:textId="77777777" w:rsidR="009E6CC7" w:rsidRPr="009E6CC7" w:rsidRDefault="009E6CC7" w:rsidP="009E6CC7">
      <w:r w:rsidRPr="009E6CC7">
        <w:t>5.1. Данные не передаются третьим лицам, кроме случаев:</w:t>
      </w:r>
    </w:p>
    <w:p w14:paraId="29A4E605" w14:textId="77777777" w:rsidR="009E6CC7" w:rsidRPr="009E6CC7" w:rsidRDefault="009E6CC7" w:rsidP="009E6CC7">
      <w:pPr>
        <w:numPr>
          <w:ilvl w:val="0"/>
          <w:numId w:val="10"/>
        </w:numPr>
      </w:pPr>
      <w:r w:rsidRPr="009E6CC7">
        <w:t>выполнения требований законодательства;</w:t>
      </w:r>
    </w:p>
    <w:p w14:paraId="36190F4E" w14:textId="77777777" w:rsidR="009E6CC7" w:rsidRPr="009E6CC7" w:rsidRDefault="009E6CC7" w:rsidP="009E6CC7">
      <w:pPr>
        <w:numPr>
          <w:ilvl w:val="0"/>
          <w:numId w:val="10"/>
        </w:numPr>
      </w:pPr>
      <w:r w:rsidRPr="009E6CC7">
        <w:t xml:space="preserve">работы с </w:t>
      </w:r>
      <w:proofErr w:type="spellStart"/>
      <w:r w:rsidRPr="009E6CC7">
        <w:t>trusted</w:t>
      </w:r>
      <w:proofErr w:type="spellEnd"/>
      <w:r w:rsidRPr="009E6CC7">
        <w:t>-партнерами (курьерские службы, платежные системы).</w:t>
      </w:r>
    </w:p>
    <w:p w14:paraId="7A6CF3BB" w14:textId="77777777" w:rsidR="009E6CC7" w:rsidRPr="009E6CC7" w:rsidRDefault="009E6CC7" w:rsidP="009E6CC7">
      <w:r w:rsidRPr="009E6CC7">
        <w:rPr>
          <w:b/>
          <w:bCs/>
        </w:rPr>
        <w:t>6. Хранение и защита данных</w:t>
      </w:r>
    </w:p>
    <w:p w14:paraId="40CF4951" w14:textId="77777777" w:rsidR="009E6CC7" w:rsidRPr="009E6CC7" w:rsidRDefault="009E6CC7" w:rsidP="009E6CC7">
      <w:r w:rsidRPr="009E6CC7">
        <w:t>6.1. Срок хранения — до достижения целей обработки или отзыва согласия.</w:t>
      </w:r>
      <w:r w:rsidRPr="009E6CC7">
        <w:br/>
        <w:t>6.2. Применяются меры защиты: шифрование, ограничение доступа сотрудников.</w:t>
      </w:r>
    </w:p>
    <w:p w14:paraId="6B3C6FFB" w14:textId="77777777" w:rsidR="009E6CC7" w:rsidRPr="009E6CC7" w:rsidRDefault="009E6CC7" w:rsidP="009E6CC7">
      <w:r w:rsidRPr="009E6CC7">
        <w:rPr>
          <w:b/>
          <w:bCs/>
        </w:rPr>
        <w:t>7. Права пользователей</w:t>
      </w:r>
    </w:p>
    <w:p w14:paraId="08A0DBEF" w14:textId="77777777" w:rsidR="009E6CC7" w:rsidRPr="009E6CC7" w:rsidRDefault="009E6CC7" w:rsidP="009E6CC7">
      <w:r w:rsidRPr="009E6CC7">
        <w:t>7.1. Вы можете:</w:t>
      </w:r>
    </w:p>
    <w:p w14:paraId="1E221B18" w14:textId="77777777" w:rsidR="009E6CC7" w:rsidRPr="009E6CC7" w:rsidRDefault="009E6CC7" w:rsidP="009E6CC7">
      <w:pPr>
        <w:numPr>
          <w:ilvl w:val="0"/>
          <w:numId w:val="11"/>
        </w:numPr>
      </w:pPr>
      <w:r w:rsidRPr="009E6CC7">
        <w:t>запросить доступ к своим данным;</w:t>
      </w:r>
    </w:p>
    <w:p w14:paraId="1D763532" w14:textId="77777777" w:rsidR="009E6CC7" w:rsidRPr="009E6CC7" w:rsidRDefault="009E6CC7" w:rsidP="009E6CC7">
      <w:pPr>
        <w:numPr>
          <w:ilvl w:val="0"/>
          <w:numId w:val="11"/>
        </w:numPr>
      </w:pPr>
      <w:r w:rsidRPr="009E6CC7">
        <w:lastRenderedPageBreak/>
        <w:t>потребовать исправления или удаления;</w:t>
      </w:r>
    </w:p>
    <w:p w14:paraId="5AE391F5" w14:textId="77777777" w:rsidR="009E6CC7" w:rsidRPr="009E6CC7" w:rsidRDefault="009E6CC7" w:rsidP="009E6CC7">
      <w:pPr>
        <w:numPr>
          <w:ilvl w:val="0"/>
          <w:numId w:val="11"/>
        </w:numPr>
      </w:pPr>
      <w:r w:rsidRPr="009E6CC7">
        <w:t>отозвать согласие на обработку.</w:t>
      </w:r>
      <w:r w:rsidRPr="009E6CC7">
        <w:br/>
        <w:t>7.2. Для этого направьте запрос на </w:t>
      </w:r>
      <w:hyperlink r:id="rId5" w:tgtFrame="_blank" w:history="1">
        <w:r w:rsidRPr="009E6CC7">
          <w:rPr>
            <w:rStyle w:val="ac"/>
            <w:b/>
            <w:bCs/>
          </w:rPr>
          <w:t>info@optilens.ru</w:t>
        </w:r>
      </w:hyperlink>
      <w:r w:rsidRPr="009E6CC7">
        <w:t>.</w:t>
      </w:r>
    </w:p>
    <w:p w14:paraId="67635931" w14:textId="77777777" w:rsidR="009E6CC7" w:rsidRPr="009E6CC7" w:rsidRDefault="009E6CC7" w:rsidP="009E6CC7">
      <w:r w:rsidRPr="009E6CC7">
        <w:rPr>
          <w:b/>
          <w:bCs/>
        </w:rPr>
        <w:t>8. Заключительные положения</w:t>
      </w:r>
    </w:p>
    <w:p w14:paraId="696189EF" w14:textId="77777777" w:rsidR="009E6CC7" w:rsidRPr="009E6CC7" w:rsidRDefault="009E6CC7" w:rsidP="009E6CC7">
      <w:r w:rsidRPr="009E6CC7">
        <w:t>8.1. Политика может обновляться. Актуальная версия всегда доступна на Сайте.</w:t>
      </w:r>
      <w:r w:rsidRPr="009E6CC7">
        <w:br/>
        <w:t>8.2. Контакты для вопросов:</w:t>
      </w:r>
    </w:p>
    <w:p w14:paraId="5DF58D8F" w14:textId="77777777" w:rsidR="009E6CC7" w:rsidRPr="009E6CC7" w:rsidRDefault="009E6CC7" w:rsidP="009E6CC7">
      <w:pPr>
        <w:numPr>
          <w:ilvl w:val="0"/>
          <w:numId w:val="12"/>
        </w:numPr>
      </w:pPr>
      <w:r w:rsidRPr="009E6CC7">
        <w:t>Телефон: </w:t>
      </w:r>
      <w:r w:rsidRPr="009E6CC7">
        <w:rPr>
          <w:b/>
          <w:bCs/>
        </w:rPr>
        <w:t>8-800-500-6707</w:t>
      </w:r>
    </w:p>
    <w:p w14:paraId="30448AD4" w14:textId="77777777" w:rsidR="009E6CC7" w:rsidRPr="009E6CC7" w:rsidRDefault="009E6CC7" w:rsidP="009E6CC7">
      <w:pPr>
        <w:numPr>
          <w:ilvl w:val="0"/>
          <w:numId w:val="12"/>
        </w:numPr>
      </w:pPr>
      <w:proofErr w:type="spellStart"/>
      <w:r w:rsidRPr="009E6CC7">
        <w:t>Email</w:t>
      </w:r>
      <w:proofErr w:type="spellEnd"/>
      <w:r w:rsidRPr="009E6CC7">
        <w:t>: </w:t>
      </w:r>
      <w:hyperlink r:id="rId6" w:tgtFrame="_blank" w:history="1">
        <w:r w:rsidRPr="009E6CC7">
          <w:rPr>
            <w:rStyle w:val="ac"/>
            <w:b/>
            <w:bCs/>
          </w:rPr>
          <w:t>info@optilens.ru</w:t>
        </w:r>
      </w:hyperlink>
    </w:p>
    <w:p w14:paraId="434D1A24" w14:textId="77777777" w:rsidR="005B480A" w:rsidRDefault="005B480A"/>
    <w:sectPr w:rsidR="005B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B75"/>
    <w:multiLevelType w:val="multilevel"/>
    <w:tmpl w:val="2CF8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C4E2C"/>
    <w:multiLevelType w:val="multilevel"/>
    <w:tmpl w:val="7D60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75890"/>
    <w:multiLevelType w:val="multilevel"/>
    <w:tmpl w:val="A6BC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B1262"/>
    <w:multiLevelType w:val="multilevel"/>
    <w:tmpl w:val="C0DC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2753C"/>
    <w:multiLevelType w:val="multilevel"/>
    <w:tmpl w:val="8CC6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52A32"/>
    <w:multiLevelType w:val="multilevel"/>
    <w:tmpl w:val="FA3E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3324E"/>
    <w:multiLevelType w:val="multilevel"/>
    <w:tmpl w:val="2832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D0A41"/>
    <w:multiLevelType w:val="multilevel"/>
    <w:tmpl w:val="412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DA3A34"/>
    <w:multiLevelType w:val="multilevel"/>
    <w:tmpl w:val="18DE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01726"/>
    <w:multiLevelType w:val="multilevel"/>
    <w:tmpl w:val="5F9A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4F0583"/>
    <w:multiLevelType w:val="multilevel"/>
    <w:tmpl w:val="5FDC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2F0F82"/>
    <w:multiLevelType w:val="multilevel"/>
    <w:tmpl w:val="1D22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1"/>
  </w:num>
  <w:num w:numId="8">
    <w:abstractNumId w:val="6"/>
  </w:num>
  <w:num w:numId="9">
    <w:abstractNumId w:val="10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E2"/>
    <w:rsid w:val="001B03E6"/>
    <w:rsid w:val="00362EC8"/>
    <w:rsid w:val="005B480A"/>
    <w:rsid w:val="00875877"/>
    <w:rsid w:val="009E6CC7"/>
    <w:rsid w:val="00A77956"/>
    <w:rsid w:val="00B94F4D"/>
    <w:rsid w:val="00E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8349"/>
  <w15:chartTrackingRefBased/>
  <w15:docId w15:val="{416D4EB6-0EE3-4D2C-BEFD-184AD084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4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C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C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4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4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4C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4C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4C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4C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4C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4C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4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4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4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4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4C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4C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4C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4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4C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4CE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E6C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6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to:info@optilens.ru/" TargetMode="External"/><Relationship Id="rId5" Type="http://schemas.openxmlformats.org/officeDocument/2006/relationships/hyperlink" Target="https://mailto:info@optilen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Mahogany</dc:creator>
  <cp:keywords/>
  <dc:description/>
  <cp:lastModifiedBy>Быкова Элеонора Александровна</cp:lastModifiedBy>
  <cp:revision>2</cp:revision>
  <dcterms:created xsi:type="dcterms:W3CDTF">2025-11-11T11:35:00Z</dcterms:created>
  <dcterms:modified xsi:type="dcterms:W3CDTF">2025-11-11T11:35:00Z</dcterms:modified>
</cp:coreProperties>
</file>